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65E26F5A" w:rsidR="004F5419" w:rsidRPr="00801DD0" w:rsidRDefault="00D82249" w:rsidP="004F5419">
      <w:pPr>
        <w:pStyle w:val="Internaldocheading"/>
        <w:rPr>
          <w:szCs w:val="48"/>
        </w:rPr>
      </w:pPr>
      <w:r w:rsidRPr="00D82249">
        <w:rPr>
          <w:szCs w:val="48"/>
        </w:rPr>
        <w:t>Link epigenetics to diseases</w:t>
      </w:r>
      <w:r w:rsidRPr="00D82249" w:rsidDel="00D82249">
        <w:rPr>
          <w:szCs w:val="48"/>
        </w:rPr>
        <w:t xml:space="preserve"> </w:t>
      </w:r>
      <w:r w:rsidR="00167DAA" w:rsidRPr="00801DD0">
        <w:rPr>
          <w:szCs w:val="48"/>
        </w:rPr>
        <w:t>– Proposal Submission Template</w:t>
      </w:r>
    </w:p>
    <w:p w14:paraId="0F9AFBE0" w14:textId="4DF172F4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>the</w:t>
      </w:r>
      <w:r w:rsidR="00C830B9">
        <w:rPr>
          <w:i/>
          <w:iCs/>
          <w:color w:val="auto"/>
          <w:sz w:val="18"/>
          <w:szCs w:val="18"/>
          <w:lang w:val="en-US"/>
        </w:rPr>
        <w:t xml:space="preserve"> ”</w:t>
      </w:r>
      <w:r w:rsidR="00FF3E23" w:rsidRPr="00E23F6E">
        <w:rPr>
          <w:i/>
          <w:iCs/>
          <w:color w:val="auto"/>
          <w:sz w:val="18"/>
          <w:szCs w:val="18"/>
          <w:lang w:val="en-US"/>
        </w:rPr>
        <w:t>Novel methylation patterns in a large population cohort</w:t>
      </w:r>
      <w:r w:rsidR="00E07D06" w:rsidRPr="00A52A7C">
        <w:rPr>
          <w:i/>
          <w:iCs/>
          <w:color w:val="auto"/>
          <w:sz w:val="18"/>
          <w:szCs w:val="18"/>
          <w:lang w:val="en-US"/>
        </w:rPr>
        <w:t>”</w:t>
      </w:r>
      <w:r w:rsidR="00E07D06">
        <w:rPr>
          <w:i/>
          <w:iCs/>
          <w:color w:val="auto"/>
          <w:sz w:val="18"/>
          <w:szCs w:val="18"/>
          <w:lang w:val="en-US"/>
        </w:rPr>
        <w:t xml:space="preserve"> </w:t>
      </w:r>
      <w:r w:rsidR="00E07D06" w:rsidRPr="00A77BB7">
        <w:rPr>
          <w:i/>
          <w:iCs/>
          <w:color w:val="auto"/>
          <w:sz w:val="18"/>
          <w:szCs w:val="18"/>
          <w:lang w:val="en-US"/>
        </w:rPr>
        <w:t>questi</w:t>
      </w:r>
      <w:r w:rsidR="00C830B9">
        <w:rPr>
          <w:i/>
          <w:iCs/>
          <w:color w:val="auto"/>
          <w:sz w:val="18"/>
          <w:szCs w:val="18"/>
          <w:lang w:val="en-US"/>
        </w:rPr>
        <w:t xml:space="preserve">on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="00F03A94" w:rsidRPr="00F03A94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="00F03A94" w:rsidRPr="00F03A94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A77BB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4B0A9FC0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2" w:history="1">
        <w:r w:rsidR="00147FD6" w:rsidRPr="00BB5148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Pr="004034B7" w:rsidRDefault="004F5419" w:rsidP="004F5419">
      <w:pPr>
        <w:pStyle w:val="Text"/>
        <w:rPr>
          <w:sz w:val="4"/>
          <w:szCs w:val="2"/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034B7" w:rsidRDefault="004F5419" w:rsidP="004F5419">
      <w:pPr>
        <w:pStyle w:val="Text"/>
        <w:rPr>
          <w:sz w:val="4"/>
          <w:szCs w:val="2"/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34118668" w14:textId="77777777" w:rsidR="004F5419" w:rsidRPr="005B7033" w:rsidRDefault="004F5419" w:rsidP="004F5419">
      <w:pPr>
        <w:pStyle w:val="Text"/>
        <w:rPr>
          <w:sz w:val="4"/>
          <w:szCs w:val="2"/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3DBD8281" w14:textId="77777777" w:rsidR="004F5419" w:rsidRPr="005B7033" w:rsidRDefault="004F5419" w:rsidP="004F5419">
      <w:pPr>
        <w:pStyle w:val="Text"/>
        <w:rPr>
          <w:sz w:val="4"/>
          <w:szCs w:val="2"/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5289B8D3" w14:textId="07F1E1D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63271">
        <w:rPr>
          <w:lang w:val="en-US"/>
        </w:rPr>
        <w:t>Your</w:t>
      </w:r>
      <w:r w:rsidR="00274B1F">
        <w:rPr>
          <w:lang w:val="en-US"/>
        </w:rPr>
        <w:t xml:space="preserve"> proposal</w:t>
      </w:r>
      <w:r w:rsidR="00263271">
        <w:rPr>
          <w:lang w:val="en-US"/>
        </w:rPr>
        <w:t xml:space="preserve"> </w:t>
      </w:r>
      <w:r w:rsidR="00390CE3">
        <w:rPr>
          <w:lang w:val="en-US"/>
        </w:rPr>
        <w:t xml:space="preserve">to </w:t>
      </w:r>
      <w:r w:rsidR="00267EA7" w:rsidRPr="007B39F8">
        <w:t xml:space="preserve">demonstrate the usage of our </w:t>
      </w:r>
      <w:r w:rsidR="00AD4F6F">
        <w:t>dataset</w:t>
      </w:r>
      <w:r w:rsidR="00267EA7" w:rsidRPr="007B39F8">
        <w:t xml:space="preserve"> to detect novel methylation patterns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00000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2546F27B" w14:textId="7B2B99B1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B1872">
        <w:rPr>
          <w:lang w:val="en-US"/>
        </w:rPr>
        <w:t xml:space="preserve">data </w:t>
      </w:r>
      <w:r w:rsidR="001F5482">
        <w:rPr>
          <w:lang w:val="en-US"/>
        </w:rPr>
        <w:t>analytics</w:t>
      </w:r>
      <w:r w:rsidR="004D253B">
        <w:rPr>
          <w:lang w:val="en-US"/>
        </w:rPr>
        <w:t xml:space="preserve"> plan 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7AEABEDE" w14:textId="0E708182" w:rsidR="004F5419" w:rsidRPr="00A937E0" w:rsidRDefault="00C938CE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4</w:t>
      </w:r>
      <w:r w:rsidR="00274B1F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tzhalt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9FAB19C" w:rsidR="00777E89" w:rsidRPr="00A937E0" w:rsidRDefault="00C938CE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</w:t>
      </w:r>
      <w:r w:rsidR="00777E89">
        <w:rPr>
          <w:b/>
          <w:lang w:val="en-US"/>
        </w:rPr>
        <w:t>.</w:t>
      </w:r>
      <w:r w:rsidR="00777E89">
        <w:rPr>
          <w:lang w:val="en-US"/>
        </w:rPr>
        <w:t xml:space="preserve"> </w:t>
      </w:r>
      <w:r w:rsidR="00777E89">
        <w:rPr>
          <w:lang w:val="en-US"/>
        </w:rPr>
        <w:tab/>
        <w:t>References</w:t>
      </w:r>
      <w:r w:rsidR="00777E89"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FA91" w14:textId="77777777" w:rsidR="00C235C1" w:rsidRDefault="00C235C1" w:rsidP="00C13193">
      <w:r>
        <w:separator/>
      </w:r>
    </w:p>
    <w:p w14:paraId="0A7D469A" w14:textId="77777777" w:rsidR="00C235C1" w:rsidRDefault="00C235C1"/>
    <w:p w14:paraId="030A2A39" w14:textId="77777777" w:rsidR="00C235C1" w:rsidRDefault="00C235C1"/>
    <w:p w14:paraId="3802853E" w14:textId="77777777" w:rsidR="00C235C1" w:rsidRDefault="00C235C1"/>
  </w:endnote>
  <w:endnote w:type="continuationSeparator" w:id="0">
    <w:p w14:paraId="4A0FE75C" w14:textId="77777777" w:rsidR="00C235C1" w:rsidRDefault="00C235C1" w:rsidP="00C13193">
      <w:r>
        <w:continuationSeparator/>
      </w:r>
    </w:p>
    <w:p w14:paraId="5F2BA291" w14:textId="77777777" w:rsidR="00C235C1" w:rsidRDefault="00C235C1"/>
    <w:p w14:paraId="28086EF7" w14:textId="77777777" w:rsidR="00C235C1" w:rsidRDefault="00C235C1"/>
    <w:p w14:paraId="6695CED9" w14:textId="77777777" w:rsidR="00C235C1" w:rsidRDefault="00C235C1"/>
  </w:endnote>
  <w:endnote w:type="continuationNotice" w:id="1">
    <w:p w14:paraId="0F446566" w14:textId="77777777" w:rsidR="00C235C1" w:rsidRDefault="00C23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Seitenzahl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Seitenzahl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7451D77F" w14:textId="156E1573" w:rsidR="00E1066C" w:rsidRPr="00BD776A" w:rsidRDefault="00E1066C" w:rsidP="00E1066C">
    <w:pPr>
      <w:pStyle w:val="Footer1"/>
      <w:ind w:right="360"/>
      <w:rPr>
        <w:rFonts w:asciiTheme="minorHAnsi" w:hAnsiTheme="minorHAnsi"/>
        <w:color w:val="767171" w:themeColor="background2" w:themeShade="80"/>
        <w:sz w:val="20"/>
      </w:rPr>
    </w:pPr>
    <w:r>
      <w:rPr>
        <w:rFonts w:asciiTheme="minorHAnsi" w:hAnsiTheme="minorHAnsi"/>
        <w:color w:val="767171" w:themeColor="background2" w:themeShade="80"/>
        <w:sz w:val="20"/>
      </w:rPr>
      <w:t xml:space="preserve">opnMe.com – </w:t>
    </w:r>
    <w:r w:rsidR="00463A00">
      <w:rPr>
        <w:rFonts w:asciiTheme="minorHAnsi" w:hAnsiTheme="minorHAnsi"/>
        <w:color w:val="767171" w:themeColor="background2" w:themeShade="80"/>
        <w:sz w:val="20"/>
      </w:rPr>
      <w:t>N</w:t>
    </w:r>
    <w:r w:rsidR="00463A00" w:rsidRPr="009517D6">
      <w:rPr>
        <w:rFonts w:asciiTheme="minorHAnsi" w:hAnsiTheme="minorHAnsi"/>
        <w:color w:val="767171" w:themeColor="background2" w:themeShade="80"/>
        <w:sz w:val="20"/>
      </w:rPr>
      <w:t>ovel methylation patterns in a large population cohort</w:t>
    </w:r>
    <w:r w:rsidRPr="00B47B8E">
      <w:rPr>
        <w:rFonts w:asciiTheme="minorHAnsi" w:hAnsiTheme="minorHAnsi"/>
        <w:color w:val="767171" w:themeColor="background2" w:themeShade="80"/>
        <w:sz w:val="20"/>
      </w:rPr>
      <w:t xml:space="preserve"> </w:t>
    </w:r>
    <w:r>
      <w:rPr>
        <w:noProof/>
        <w:lang w:val="en-US" w:eastAsia="zh-CN" w:bidi="th-TH"/>
      </w:rPr>
      <w:drawing>
        <wp:anchor distT="0" distB="0" distL="114300" distR="114300" simplePos="0" relativeHeight="251658243" behindDoc="1" locked="0" layoutInCell="1" allowOverlap="1" wp14:anchorId="02C52165" wp14:editId="5F9ED5B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341985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89"/>
                  <a:stretch/>
                </pic:blipFill>
                <pic:spPr bwMode="auto">
                  <a:xfrm>
                    <a:off x="0" y="0"/>
                    <a:ext cx="7543800" cy="3419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FB3A9" w14:textId="7DF9D448" w:rsidR="00ED5018" w:rsidRPr="003100BA" w:rsidRDefault="00ED5018" w:rsidP="00E1066C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>
    <w:pPr>
      <w:pStyle w:val="footer0"/>
      <w:framePr w:wrap="none" w:vAnchor="text" w:hAnchor="margin" w:xAlign="right" w:y="1"/>
      <w:rPr>
        <w:rStyle w:val="Seitenzahl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Seitenzahl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3DA82C1D" w:rsidR="000A4CF8" w:rsidRPr="00BD776A" w:rsidRDefault="00BD776A" w:rsidP="00BD776A">
    <w:pPr>
      <w:pStyle w:val="Footer1"/>
      <w:ind w:right="360"/>
      <w:rPr>
        <w:rFonts w:asciiTheme="minorHAnsi" w:hAnsiTheme="minorHAnsi"/>
        <w:color w:val="767171" w:themeColor="background2" w:themeShade="80"/>
        <w:sz w:val="20"/>
      </w:rPr>
    </w:pPr>
    <w:r>
      <w:rPr>
        <w:rFonts w:asciiTheme="minorHAnsi" w:hAnsiTheme="minorHAnsi"/>
        <w:color w:val="767171" w:themeColor="background2" w:themeShade="80"/>
        <w:sz w:val="20"/>
      </w:rPr>
      <w:t xml:space="preserve">opnMe.com – </w:t>
    </w:r>
    <w:r w:rsidR="00463A00">
      <w:rPr>
        <w:rFonts w:asciiTheme="minorHAnsi" w:hAnsiTheme="minorHAnsi"/>
        <w:color w:val="767171" w:themeColor="background2" w:themeShade="80"/>
        <w:sz w:val="20"/>
      </w:rPr>
      <w:t>N</w:t>
    </w:r>
    <w:r w:rsidR="00463A00" w:rsidRPr="009517D6">
      <w:rPr>
        <w:rFonts w:asciiTheme="minorHAnsi" w:hAnsiTheme="minorHAnsi"/>
        <w:color w:val="767171" w:themeColor="background2" w:themeShade="80"/>
        <w:sz w:val="20"/>
      </w:rPr>
      <w:t>ovel methylation patterns in a large population cohort</w:t>
    </w:r>
    <w:r w:rsidRPr="00B47B8E">
      <w:rPr>
        <w:rFonts w:asciiTheme="minorHAnsi" w:hAnsiTheme="minorHAnsi"/>
        <w:color w:val="767171" w:themeColor="background2" w:themeShade="80"/>
        <w:sz w:val="20"/>
      </w:rPr>
      <w:t xml:space="preserve"> </w:t>
    </w:r>
    <w:r>
      <w:rPr>
        <w:noProof/>
        <w:lang w:val="en-US" w:eastAsia="zh-CN" w:bidi="th-TH"/>
      </w:rPr>
      <w:drawing>
        <wp:anchor distT="0" distB="0" distL="114300" distR="114300" simplePos="0" relativeHeight="251658242" behindDoc="1" locked="0" layoutInCell="1" allowOverlap="1" wp14:anchorId="2693E810" wp14:editId="133A637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3419856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89"/>
                  <a:stretch/>
                </pic:blipFill>
                <pic:spPr bwMode="auto">
                  <a:xfrm>
                    <a:off x="0" y="0"/>
                    <a:ext cx="7543800" cy="3419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686A" w14:textId="77777777" w:rsidR="00C235C1" w:rsidRDefault="00C235C1" w:rsidP="00C13193">
      <w:r>
        <w:separator/>
      </w:r>
    </w:p>
    <w:p w14:paraId="599189E4" w14:textId="77777777" w:rsidR="00C235C1" w:rsidRDefault="00C235C1"/>
    <w:p w14:paraId="3F63D26F" w14:textId="77777777" w:rsidR="00C235C1" w:rsidRDefault="00C235C1"/>
    <w:p w14:paraId="738CC7A9" w14:textId="77777777" w:rsidR="00C235C1" w:rsidRDefault="00C235C1"/>
  </w:footnote>
  <w:footnote w:type="continuationSeparator" w:id="0">
    <w:p w14:paraId="467F6BD0" w14:textId="77777777" w:rsidR="00C235C1" w:rsidRDefault="00C235C1" w:rsidP="00C13193">
      <w:r>
        <w:continuationSeparator/>
      </w:r>
    </w:p>
    <w:p w14:paraId="2157EE4B" w14:textId="77777777" w:rsidR="00C235C1" w:rsidRDefault="00C235C1"/>
    <w:p w14:paraId="455D8405" w14:textId="77777777" w:rsidR="00C235C1" w:rsidRDefault="00C235C1"/>
    <w:p w14:paraId="2F9E8650" w14:textId="77777777" w:rsidR="00C235C1" w:rsidRDefault="00C235C1"/>
  </w:footnote>
  <w:footnote w:type="continuationNotice" w:id="1">
    <w:p w14:paraId="094A4480" w14:textId="77777777" w:rsidR="00C235C1" w:rsidRDefault="00C23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Kopfzeile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Kopfzeile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Kopfzeile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Aufzhlungszeichen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Aufzhlungszeichen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Aufzhlungszeichen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2096705295">
    <w:abstractNumId w:val="28"/>
  </w:num>
  <w:num w:numId="2" w16cid:durableId="1828856273">
    <w:abstractNumId w:val="21"/>
  </w:num>
  <w:num w:numId="3" w16cid:durableId="851645091">
    <w:abstractNumId w:val="12"/>
  </w:num>
  <w:num w:numId="4" w16cid:durableId="1259369380">
    <w:abstractNumId w:val="14"/>
  </w:num>
  <w:num w:numId="5" w16cid:durableId="2055349913">
    <w:abstractNumId w:val="15"/>
  </w:num>
  <w:num w:numId="6" w16cid:durableId="79984829">
    <w:abstractNumId w:val="13"/>
  </w:num>
  <w:num w:numId="7" w16cid:durableId="1779525370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724643244">
    <w:abstractNumId w:val="19"/>
  </w:num>
  <w:num w:numId="9" w16cid:durableId="1484468330">
    <w:abstractNumId w:val="23"/>
  </w:num>
  <w:num w:numId="10" w16cid:durableId="191917816">
    <w:abstractNumId w:val="18"/>
  </w:num>
  <w:num w:numId="11" w16cid:durableId="203300443">
    <w:abstractNumId w:val="5"/>
  </w:num>
  <w:num w:numId="12" w16cid:durableId="1467550375">
    <w:abstractNumId w:val="10"/>
  </w:num>
  <w:num w:numId="13" w16cid:durableId="31148798">
    <w:abstractNumId w:val="16"/>
  </w:num>
  <w:num w:numId="14" w16cid:durableId="2053259926">
    <w:abstractNumId w:val="27"/>
  </w:num>
  <w:num w:numId="15" w16cid:durableId="1311783693">
    <w:abstractNumId w:val="29"/>
  </w:num>
  <w:num w:numId="16" w16cid:durableId="285894400">
    <w:abstractNumId w:val="11"/>
  </w:num>
  <w:num w:numId="17" w16cid:durableId="1901555504">
    <w:abstractNumId w:val="7"/>
  </w:num>
  <w:num w:numId="18" w16cid:durableId="1226450249">
    <w:abstractNumId w:val="17"/>
  </w:num>
  <w:num w:numId="19" w16cid:durableId="574127966">
    <w:abstractNumId w:val="8"/>
  </w:num>
  <w:num w:numId="20" w16cid:durableId="284390280">
    <w:abstractNumId w:val="30"/>
  </w:num>
  <w:num w:numId="21" w16cid:durableId="1681541956">
    <w:abstractNumId w:val="9"/>
  </w:num>
  <w:num w:numId="22" w16cid:durableId="1406534073">
    <w:abstractNumId w:val="25"/>
  </w:num>
  <w:num w:numId="23" w16cid:durableId="1479767252">
    <w:abstractNumId w:val="22"/>
  </w:num>
  <w:num w:numId="24" w16cid:durableId="1678842837">
    <w:abstractNumId w:val="4"/>
  </w:num>
  <w:num w:numId="25" w16cid:durableId="1943563230">
    <w:abstractNumId w:val="3"/>
  </w:num>
  <w:num w:numId="26" w16cid:durableId="640383307">
    <w:abstractNumId w:val="2"/>
  </w:num>
  <w:num w:numId="27" w16cid:durableId="315257536">
    <w:abstractNumId w:val="1"/>
  </w:num>
  <w:num w:numId="28" w16cid:durableId="1859419285">
    <w:abstractNumId w:val="0"/>
  </w:num>
  <w:num w:numId="29" w16cid:durableId="1353611076">
    <w:abstractNumId w:val="26"/>
  </w:num>
  <w:num w:numId="30" w16cid:durableId="1097407230">
    <w:abstractNumId w:val="6"/>
  </w:num>
  <w:num w:numId="31" w16cid:durableId="176429750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56E3"/>
    <w:rsid w:val="0007663D"/>
    <w:rsid w:val="00077958"/>
    <w:rsid w:val="000801A3"/>
    <w:rsid w:val="00080641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0838"/>
    <w:rsid w:val="000C4DB8"/>
    <w:rsid w:val="000C6A36"/>
    <w:rsid w:val="000C78C1"/>
    <w:rsid w:val="000D1296"/>
    <w:rsid w:val="000D36B7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47FD6"/>
    <w:rsid w:val="00150003"/>
    <w:rsid w:val="00154402"/>
    <w:rsid w:val="00154D83"/>
    <w:rsid w:val="001562CF"/>
    <w:rsid w:val="00156E9A"/>
    <w:rsid w:val="001579EA"/>
    <w:rsid w:val="00160A37"/>
    <w:rsid w:val="0016290D"/>
    <w:rsid w:val="00167DAA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5482"/>
    <w:rsid w:val="001F6E6F"/>
    <w:rsid w:val="001F7867"/>
    <w:rsid w:val="00200187"/>
    <w:rsid w:val="00204C03"/>
    <w:rsid w:val="00205413"/>
    <w:rsid w:val="00205A19"/>
    <w:rsid w:val="00205B4C"/>
    <w:rsid w:val="00212736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3271"/>
    <w:rsid w:val="002644B0"/>
    <w:rsid w:val="00266A11"/>
    <w:rsid w:val="00267EA7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01F4B"/>
    <w:rsid w:val="003100BA"/>
    <w:rsid w:val="003119F5"/>
    <w:rsid w:val="00320051"/>
    <w:rsid w:val="00320259"/>
    <w:rsid w:val="00320EA1"/>
    <w:rsid w:val="00324896"/>
    <w:rsid w:val="003304FC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1DF0"/>
    <w:rsid w:val="00373337"/>
    <w:rsid w:val="003742D3"/>
    <w:rsid w:val="00374D49"/>
    <w:rsid w:val="00382688"/>
    <w:rsid w:val="003849A2"/>
    <w:rsid w:val="003907B9"/>
    <w:rsid w:val="00390CE3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C4E57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4B7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63609"/>
    <w:rsid w:val="00463A00"/>
    <w:rsid w:val="00465287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033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62B"/>
    <w:rsid w:val="00600A07"/>
    <w:rsid w:val="006116A3"/>
    <w:rsid w:val="00613408"/>
    <w:rsid w:val="006156AD"/>
    <w:rsid w:val="006169A4"/>
    <w:rsid w:val="006208B8"/>
    <w:rsid w:val="00621C3C"/>
    <w:rsid w:val="00622165"/>
    <w:rsid w:val="00624FEB"/>
    <w:rsid w:val="006254EF"/>
    <w:rsid w:val="006263E2"/>
    <w:rsid w:val="00631CD8"/>
    <w:rsid w:val="00632A06"/>
    <w:rsid w:val="00635DBB"/>
    <w:rsid w:val="0064609F"/>
    <w:rsid w:val="006522B1"/>
    <w:rsid w:val="00656553"/>
    <w:rsid w:val="00660E59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6F5EBB"/>
    <w:rsid w:val="0070042D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365E4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536"/>
    <w:rsid w:val="007729C8"/>
    <w:rsid w:val="00774CFB"/>
    <w:rsid w:val="00777E89"/>
    <w:rsid w:val="0078397F"/>
    <w:rsid w:val="00786520"/>
    <w:rsid w:val="00786A90"/>
    <w:rsid w:val="0079430C"/>
    <w:rsid w:val="007A1603"/>
    <w:rsid w:val="007A6C20"/>
    <w:rsid w:val="007B2CDB"/>
    <w:rsid w:val="007B3A79"/>
    <w:rsid w:val="007B5B6F"/>
    <w:rsid w:val="007B688B"/>
    <w:rsid w:val="007B6A80"/>
    <w:rsid w:val="007C0076"/>
    <w:rsid w:val="007C0B3A"/>
    <w:rsid w:val="007C1274"/>
    <w:rsid w:val="007C1602"/>
    <w:rsid w:val="007C2B3D"/>
    <w:rsid w:val="007D1039"/>
    <w:rsid w:val="007D31B7"/>
    <w:rsid w:val="007D31CE"/>
    <w:rsid w:val="007F08B4"/>
    <w:rsid w:val="007F5CEA"/>
    <w:rsid w:val="007F65A9"/>
    <w:rsid w:val="0080144B"/>
    <w:rsid w:val="00801DD0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67DFA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045D8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85C93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6044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274D"/>
    <w:rsid w:val="00A33194"/>
    <w:rsid w:val="00A34067"/>
    <w:rsid w:val="00A358F6"/>
    <w:rsid w:val="00A35D58"/>
    <w:rsid w:val="00A41065"/>
    <w:rsid w:val="00A43F6B"/>
    <w:rsid w:val="00A52A7C"/>
    <w:rsid w:val="00A56D33"/>
    <w:rsid w:val="00A57AFD"/>
    <w:rsid w:val="00A60341"/>
    <w:rsid w:val="00A63497"/>
    <w:rsid w:val="00A65688"/>
    <w:rsid w:val="00A663B5"/>
    <w:rsid w:val="00A67699"/>
    <w:rsid w:val="00A72221"/>
    <w:rsid w:val="00A73D13"/>
    <w:rsid w:val="00A75358"/>
    <w:rsid w:val="00A75851"/>
    <w:rsid w:val="00A7621E"/>
    <w:rsid w:val="00A77BB7"/>
    <w:rsid w:val="00A80809"/>
    <w:rsid w:val="00A84BED"/>
    <w:rsid w:val="00A862CC"/>
    <w:rsid w:val="00AA002D"/>
    <w:rsid w:val="00AA0A07"/>
    <w:rsid w:val="00AA0E78"/>
    <w:rsid w:val="00AA5DEF"/>
    <w:rsid w:val="00AB10E9"/>
    <w:rsid w:val="00AB4DBC"/>
    <w:rsid w:val="00AB543E"/>
    <w:rsid w:val="00AC1022"/>
    <w:rsid w:val="00AC7FFC"/>
    <w:rsid w:val="00AD1957"/>
    <w:rsid w:val="00AD4F6F"/>
    <w:rsid w:val="00AD5E79"/>
    <w:rsid w:val="00AD6AD9"/>
    <w:rsid w:val="00AE0B90"/>
    <w:rsid w:val="00AE30AF"/>
    <w:rsid w:val="00AE36D1"/>
    <w:rsid w:val="00AE439F"/>
    <w:rsid w:val="00AE7ED3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1B71"/>
    <w:rsid w:val="00B0228F"/>
    <w:rsid w:val="00B03D45"/>
    <w:rsid w:val="00B0451A"/>
    <w:rsid w:val="00B05040"/>
    <w:rsid w:val="00B06445"/>
    <w:rsid w:val="00B10651"/>
    <w:rsid w:val="00B12455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148"/>
    <w:rsid w:val="00BB5387"/>
    <w:rsid w:val="00BC047F"/>
    <w:rsid w:val="00BC16DB"/>
    <w:rsid w:val="00BC18E6"/>
    <w:rsid w:val="00BC4394"/>
    <w:rsid w:val="00BC6410"/>
    <w:rsid w:val="00BD2DCB"/>
    <w:rsid w:val="00BD32C2"/>
    <w:rsid w:val="00BD776A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235C1"/>
    <w:rsid w:val="00C342A6"/>
    <w:rsid w:val="00C3665F"/>
    <w:rsid w:val="00C37330"/>
    <w:rsid w:val="00C376C0"/>
    <w:rsid w:val="00C43841"/>
    <w:rsid w:val="00C45D83"/>
    <w:rsid w:val="00C5220E"/>
    <w:rsid w:val="00C64262"/>
    <w:rsid w:val="00C642F8"/>
    <w:rsid w:val="00C66C08"/>
    <w:rsid w:val="00C673A8"/>
    <w:rsid w:val="00C705EF"/>
    <w:rsid w:val="00C76474"/>
    <w:rsid w:val="00C77DC6"/>
    <w:rsid w:val="00C805F2"/>
    <w:rsid w:val="00C8154A"/>
    <w:rsid w:val="00C81C78"/>
    <w:rsid w:val="00C830B9"/>
    <w:rsid w:val="00C862D3"/>
    <w:rsid w:val="00C868BB"/>
    <w:rsid w:val="00C87A1E"/>
    <w:rsid w:val="00C9071F"/>
    <w:rsid w:val="00C938CE"/>
    <w:rsid w:val="00C96599"/>
    <w:rsid w:val="00CA045F"/>
    <w:rsid w:val="00CA0C0D"/>
    <w:rsid w:val="00CA2FDD"/>
    <w:rsid w:val="00CA7399"/>
    <w:rsid w:val="00CA7B38"/>
    <w:rsid w:val="00CB1872"/>
    <w:rsid w:val="00CB5DA5"/>
    <w:rsid w:val="00CC407A"/>
    <w:rsid w:val="00CC6A5F"/>
    <w:rsid w:val="00CD1D9E"/>
    <w:rsid w:val="00CD2D6D"/>
    <w:rsid w:val="00CD33CA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20F"/>
    <w:rsid w:val="00D0773F"/>
    <w:rsid w:val="00D108B3"/>
    <w:rsid w:val="00D10F04"/>
    <w:rsid w:val="00D134C0"/>
    <w:rsid w:val="00D148A5"/>
    <w:rsid w:val="00D150D9"/>
    <w:rsid w:val="00D1660D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2249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451D"/>
    <w:rsid w:val="00DD5458"/>
    <w:rsid w:val="00DD55AF"/>
    <w:rsid w:val="00DD5693"/>
    <w:rsid w:val="00DE27ED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07D06"/>
    <w:rsid w:val="00E103A2"/>
    <w:rsid w:val="00E10628"/>
    <w:rsid w:val="00E1066C"/>
    <w:rsid w:val="00E13F97"/>
    <w:rsid w:val="00E149CD"/>
    <w:rsid w:val="00E1614A"/>
    <w:rsid w:val="00E168E2"/>
    <w:rsid w:val="00E22466"/>
    <w:rsid w:val="00E233B7"/>
    <w:rsid w:val="00E23F6E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66059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3A94"/>
    <w:rsid w:val="00F0707F"/>
    <w:rsid w:val="00F07F6F"/>
    <w:rsid w:val="00F12694"/>
    <w:rsid w:val="00F1341E"/>
    <w:rsid w:val="00F15402"/>
    <w:rsid w:val="00F211DD"/>
    <w:rsid w:val="00F276DB"/>
    <w:rsid w:val="00F27F46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061A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27A4"/>
    <w:rsid w:val="00FB66E4"/>
    <w:rsid w:val="00FB7FA6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00FF3E23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berschrift2">
    <w:name w:val="heading 2"/>
    <w:basedOn w:val="Standard"/>
    <w:next w:val="Standard"/>
    <w:link w:val="berschrift2Zchn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berschrift3">
    <w:name w:val="heading 3"/>
    <w:basedOn w:val="Standard"/>
    <w:next w:val="Standard"/>
    <w:link w:val="berschrift3Zchn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berschrift4">
    <w:name w:val="heading 4"/>
    <w:basedOn w:val="Standard"/>
    <w:next w:val="Standard"/>
    <w:link w:val="berschrift4Zchn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berschrift6">
    <w:name w:val="heading 6"/>
    <w:basedOn w:val="Standard"/>
    <w:next w:val="Standard"/>
    <w:link w:val="berschrift6Zchn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berschrift7">
    <w:name w:val="heading 7"/>
    <w:basedOn w:val="Standard"/>
    <w:next w:val="Standard"/>
    <w:link w:val="berschrift7Zchn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berschrift8">
    <w:name w:val="heading 8"/>
    <w:basedOn w:val="Standard"/>
    <w:next w:val="Standard"/>
    <w:link w:val="berschrift8Zchn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berschrift9">
    <w:name w:val="heading 9"/>
    <w:basedOn w:val="Standard"/>
    <w:next w:val="Standard"/>
    <w:link w:val="berschrift9Zchn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Kopfzeile">
    <w:name w:val="header"/>
    <w:basedOn w:val="Standard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Standard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Absatz-Standardschriftar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Verzeichnis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Standard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Standard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Standard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Standard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ellenraster">
    <w:name w:val="Table Grid"/>
    <w:basedOn w:val="NormaleTabelle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Standard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e">
    <w:name w:val="List"/>
    <w:basedOn w:val="Standard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e2">
    <w:name w:val="List 2"/>
    <w:basedOn w:val="Standard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e3">
    <w:name w:val="List 3"/>
    <w:basedOn w:val="Standard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e4">
    <w:name w:val="List 4"/>
    <w:basedOn w:val="Standard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e5">
    <w:name w:val="List 5"/>
    <w:basedOn w:val="Standard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Absatz-Standardschriftar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Standard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">
    <w:name w:val="*Header"/>
    <w:basedOn w:val="Standard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Verzeichnis2"/>
    <w:unhideWhenUsed/>
    <w:qFormat/>
    <w:rsid w:val="00BD2DCB"/>
    <w:rPr>
      <w:noProof/>
    </w:rPr>
  </w:style>
  <w:style w:type="paragraph" w:customStyle="1" w:styleId="TOCChead">
    <w:name w:val="*TOC C head"/>
    <w:basedOn w:val="Verzeichnis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Standard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Standard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KeineListe"/>
    <w:rsid w:val="00C22AD6"/>
    <w:pPr>
      <w:numPr>
        <w:numId w:val="6"/>
      </w:numPr>
    </w:pPr>
  </w:style>
  <w:style w:type="character" w:customStyle="1" w:styleId="TextChar">
    <w:name w:val="*Text Char"/>
    <w:basedOn w:val="Absatz-Standardschriftar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Absatz-Standardschriftar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RGV-berschrift">
    <w:name w:val="toa heading"/>
    <w:basedOn w:val="Standard"/>
    <w:next w:val="Standard"/>
    <w:semiHidden/>
    <w:rsid w:val="001F7867"/>
    <w:pPr>
      <w:spacing w:before="120"/>
    </w:pPr>
    <w:rPr>
      <w:rFonts w:cs="Arial"/>
      <w:b/>
      <w:bCs/>
      <w:szCs w:val="24"/>
    </w:rPr>
  </w:style>
  <w:style w:type="paragraph" w:styleId="Verzeichnis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Verzeichnis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Verzeichnis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Aufzhlungszeichen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Aufzhlungszeichen2">
    <w:name w:val="List Bullet 2"/>
    <w:basedOn w:val="Aufzhlungszeichen"/>
    <w:uiPriority w:val="2"/>
    <w:semiHidden/>
    <w:rsid w:val="000A6963"/>
    <w:pPr>
      <w:numPr>
        <w:ilvl w:val="1"/>
      </w:numPr>
    </w:pPr>
  </w:style>
  <w:style w:type="paragraph" w:styleId="Aufzhlungszeichen3">
    <w:name w:val="List Bullet 3"/>
    <w:basedOn w:val="Aufzhlungszeichen2"/>
    <w:uiPriority w:val="2"/>
    <w:semiHidden/>
    <w:rsid w:val="000A6963"/>
    <w:pPr>
      <w:numPr>
        <w:ilvl w:val="2"/>
      </w:numPr>
      <w:ind w:left="1071" w:hanging="357"/>
    </w:pPr>
  </w:style>
  <w:style w:type="paragraph" w:styleId="Aufzhlungszeichen4">
    <w:name w:val="List Bullet 4"/>
    <w:basedOn w:val="Aufzhlungszeichen3"/>
    <w:uiPriority w:val="2"/>
    <w:semiHidden/>
    <w:rsid w:val="000A6963"/>
    <w:pPr>
      <w:numPr>
        <w:ilvl w:val="3"/>
      </w:numPr>
    </w:pPr>
  </w:style>
  <w:style w:type="paragraph" w:styleId="Aufzhlungszeichen5">
    <w:name w:val="List Bullet 5"/>
    <w:basedOn w:val="Aufzhlungszeichen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Absatz-Standardschriftar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Kommentarzeichen">
    <w:name w:val="annotation reference"/>
    <w:basedOn w:val="Absatz-Standardschriftart"/>
    <w:semiHidden/>
    <w:rsid w:val="0025765B"/>
    <w:rPr>
      <w:sz w:val="16"/>
      <w:szCs w:val="16"/>
    </w:rPr>
  </w:style>
  <w:style w:type="paragraph" w:styleId="Kommentartext">
    <w:name w:val="annotation text"/>
    <w:basedOn w:val="Standard"/>
    <w:semiHidden/>
    <w:rsid w:val="0025765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5765B"/>
    <w:rPr>
      <w:b/>
      <w:bCs/>
    </w:rPr>
  </w:style>
  <w:style w:type="paragraph" w:styleId="Sprechblasentext">
    <w:name w:val="Balloon Text"/>
    <w:basedOn w:val="Standard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Absatz-Standardschriftar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semiHidden/>
    <w:rsid w:val="00A34067"/>
    <w:rPr>
      <w:rFonts w:eastAsiaTheme="majorEastAsia" w:cstheme="majorBid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34067"/>
    <w:rPr>
      <w:rFonts w:eastAsiaTheme="majorEastAsia" w:cstheme="majorBidi"/>
      <w:b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A34067"/>
    <w:rPr>
      <w:rFonts w:eastAsiaTheme="majorEastAsia" w:cstheme="majorBidi"/>
      <w:i/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A34067"/>
    <w:rPr>
      <w:rFonts w:eastAsiaTheme="majorEastAsia" w:cstheme="majorBidi"/>
      <w:b/>
      <w:sz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A34067"/>
    <w:rPr>
      <w:rFonts w:eastAsiaTheme="majorEastAsia" w:cstheme="majorBidi"/>
      <w:b/>
      <w:sz w:val="36"/>
    </w:rPr>
  </w:style>
  <w:style w:type="character" w:customStyle="1" w:styleId="berschrift6Zchn">
    <w:name w:val="Überschrift 6 Zchn"/>
    <w:basedOn w:val="Absatz-Standardschriftart"/>
    <w:link w:val="berschrift6"/>
    <w:semiHidden/>
    <w:rsid w:val="00A34067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semiHidden/>
    <w:rsid w:val="00A34067"/>
    <w:rPr>
      <w:rFonts w:eastAsiaTheme="majorEastAsia" w:cstheme="majorBidi"/>
      <w:b/>
      <w:sz w:val="28"/>
    </w:rPr>
  </w:style>
  <w:style w:type="character" w:customStyle="1" w:styleId="berschrift8Zchn">
    <w:name w:val="Überschrift 8 Zchn"/>
    <w:basedOn w:val="Absatz-Standardschriftart"/>
    <w:link w:val="berschrift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A34067"/>
    <w:rPr>
      <w:rFonts w:ascii="Arial" w:eastAsiaTheme="majorEastAsia" w:hAnsi="Arial" w:cstheme="majorBidi"/>
      <w:b/>
      <w:i/>
    </w:rPr>
  </w:style>
  <w:style w:type="paragraph" w:styleId="Beschriftung">
    <w:name w:val="caption"/>
    <w:basedOn w:val="Standard"/>
    <w:next w:val="Standard"/>
    <w:semiHidden/>
    <w:qFormat/>
    <w:rsid w:val="00A34067"/>
    <w:rPr>
      <w:b/>
      <w:bCs/>
      <w:sz w:val="20"/>
    </w:rPr>
  </w:style>
  <w:style w:type="paragraph" w:styleId="Titel">
    <w:name w:val="Title"/>
    <w:basedOn w:val="Standard"/>
    <w:next w:val="Standard"/>
    <w:link w:val="TitelZchn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semiHidden/>
    <w:qFormat/>
    <w:rsid w:val="00A34067"/>
    <w:rPr>
      <w:b/>
      <w:bCs/>
    </w:rPr>
  </w:style>
  <w:style w:type="character" w:styleId="Hervorhebung">
    <w:name w:val="Emphasis"/>
    <w:semiHidden/>
    <w:qFormat/>
    <w:rsid w:val="00A34067"/>
    <w:rPr>
      <w:i/>
      <w:iCs/>
    </w:rPr>
  </w:style>
  <w:style w:type="paragraph" w:styleId="KeinLeerraum">
    <w:name w:val="No Spacing"/>
    <w:basedOn w:val="Standard"/>
    <w:uiPriority w:val="1"/>
    <w:semiHidden/>
    <w:qFormat/>
    <w:rsid w:val="00A34067"/>
  </w:style>
  <w:style w:type="paragraph" w:styleId="Listenabsatz">
    <w:name w:val="List Paragraph"/>
    <w:basedOn w:val="Standard"/>
    <w:uiPriority w:val="34"/>
    <w:semiHidden/>
    <w:qFormat/>
    <w:rsid w:val="00A34067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chwacheHervorhebung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chwacherVerweis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iverVerweis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uchtitel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NormaleTabelle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Standard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Absatz-Standardschriftart"/>
    <w:link w:val="footer0"/>
    <w:uiPriority w:val="99"/>
    <w:rsid w:val="007F08B4"/>
    <w:rPr>
      <w:rFonts w:ascii="Arial" w:hAnsi="Arial"/>
      <w:sz w:val="24"/>
    </w:rPr>
  </w:style>
  <w:style w:type="character" w:styleId="Seitenzahl">
    <w:name w:val="page number"/>
    <w:basedOn w:val="Absatz-Standardschriftart"/>
    <w:semiHidden/>
    <w:unhideWhenUsed/>
    <w:rsid w:val="007F08B4"/>
  </w:style>
  <w:style w:type="character" w:styleId="Platzhaltertext">
    <w:name w:val="Placeholder Text"/>
    <w:basedOn w:val="Absatz-Standardschriftart"/>
    <w:uiPriority w:val="99"/>
    <w:semiHidden/>
    <w:rsid w:val="004F541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1C4074"/>
    <w:rPr>
      <w:color w:val="FFD800" w:themeColor="followedHyperlink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4D85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4652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nme.com/faqs/collaboration-faqs-1000-genomes-project?cid=tech:opnMe:GCBDS2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collaborate-now/1000-genomes-project?cid=tech:opnMe:GCBDS2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3C198F"/>
    <w:rsid w:val="0066340B"/>
    <w:rsid w:val="006E1AB5"/>
    <w:rsid w:val="00747285"/>
    <w:rsid w:val="00865DD3"/>
    <w:rsid w:val="008F5597"/>
    <w:rsid w:val="0093787F"/>
    <w:rsid w:val="00A11319"/>
    <w:rsid w:val="00A17A4E"/>
    <w:rsid w:val="00B5005D"/>
    <w:rsid w:val="00BF3099"/>
    <w:rsid w:val="00D60070"/>
    <w:rsid w:val="00DA7CFF"/>
    <w:rsid w:val="00F2726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20" ma:contentTypeDescription="Create a new document." ma:contentTypeScope="" ma:versionID="c5ea6c7e812de5618d848d817d69ab88">
  <xsd:schema xmlns:xsd="http://www.w3.org/2001/XMLSchema" xmlns:xs="http://www.w3.org/2001/XMLSchema" xmlns:p="http://schemas.microsoft.com/office/2006/metadata/properties" xmlns:ns1="http://schemas.microsoft.com/sharepoint/v3" xmlns:ns2="50a9f7a1-5925-4342-842d-07c1755b2ac5" xmlns:ns3="b2d9c79d-f297-4d2a-92cf-5098833d6840" xmlns:ns4="e47812bf-c8f0-415c-9dc6-756594725798" targetNamespace="http://schemas.microsoft.com/office/2006/metadata/properties" ma:root="true" ma:fieldsID="5a4e3981d74149a72186382389bb527d" ns1:_="" ns2:_="" ns3:_="" ns4:_="">
    <xsd:import namespace="http://schemas.microsoft.com/sharepoint/v3"/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B684-36EE-4283-B5D6-4DB2D25EC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LinksUpToDate>false</LinksUpToDate>
  <CharactersWithSpaces>2174</CharactersWithSpaces>
  <SharedDoc>false</SharedDoc>
  <HyperlinkBase/>
  <HLinks>
    <vt:vector size="6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https://www.opnme.com/collaborate-now/1000-genomes-project?cid=tech:opnMe:GCBDS2:temp:opnMep1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2022-02-17T22:36:00Z</dcterms:created>
  <dcterms:modified xsi:type="dcterms:W3CDTF">2024-06-25T10:22:00Z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